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BB" w:rsidRDefault="000074BB" w:rsidP="00007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ЗАРЕГИСТРИРОВАТЬСЯ ДЛЯ УЧАСТИЯ В КОНКУРСЕ</w:t>
      </w:r>
    </w:p>
    <w:p w:rsidR="000074BB" w:rsidRDefault="000074BB" w:rsidP="000074B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Пройдите по ссылке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forms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caKiVyjRueAOz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заполните регистрационную форму.</w:t>
      </w:r>
    </w:p>
    <w:p w:rsidR="000074BB" w:rsidRDefault="000074BB" w:rsidP="000074BB">
      <w:pPr>
        <w:pStyle w:val="a4"/>
        <w:numPr>
          <w:ilvl w:val="0"/>
          <w:numId w:val="1"/>
        </w:numPr>
        <w:spacing w:before="240"/>
        <w:ind w:left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Отправьте свою работу по электронной почте на адрес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sozvezdie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umov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074BB" w:rsidRDefault="000074BB" w:rsidP="000074BB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Работы, авторов не прошедших регистрацию к рассмотрению не принимаются.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74BB" w:rsidRDefault="000074BB" w:rsidP="000074B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 ПОДГОТОВИТЬ КОНКУРСНУЮ РАБОТУ НА ЗАОЧНЫЙ ЭТАП КОНКУРСА</w:t>
      </w:r>
    </w:p>
    <w:p w:rsidR="000074BB" w:rsidRDefault="000074BB" w:rsidP="000074BB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тему, которой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УВЛЕЧЕНЫ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которую ХОРОШО ЗНАЕТЕ.</w:t>
      </w:r>
    </w:p>
    <w:p w:rsidR="000074BB" w:rsidRDefault="000074BB" w:rsidP="000074BB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Подготовьте видеоролик </w:t>
      </w:r>
      <w:r>
        <w:rPr>
          <w:rFonts w:ascii="Times New Roman" w:hAnsi="Times New Roman" w:cs="Times New Roman"/>
          <w:b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презентацию с сопроводительным докладом по следующей структуре:</w:t>
      </w:r>
    </w:p>
    <w:tbl>
      <w:tblPr>
        <w:tblStyle w:val="a5"/>
        <w:tblW w:w="4900" w:type="pct"/>
        <w:tblInd w:w="0" w:type="dxa"/>
        <w:tblLook w:val="04A0"/>
      </w:tblPr>
      <w:tblGrid>
        <w:gridCol w:w="2495"/>
        <w:gridCol w:w="6885"/>
      </w:tblGrid>
      <w:tr w:rsidR="000074BB" w:rsidTr="000074BB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BB" w:rsidRDefault="000074BB">
            <w:pPr>
              <w:pStyle w:val="a4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/</w:t>
            </w:r>
          </w:p>
          <w:p w:rsidR="000074BB" w:rsidRDefault="000074BB">
            <w:pPr>
              <w:pStyle w:val="a4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BB" w:rsidRDefault="000074BB" w:rsidP="009516D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Сфокусируйте выступление на интересах слушателей (студенты медицинских ВУЗов, преподаватели, эксперты). </w:t>
            </w:r>
          </w:p>
          <w:p w:rsidR="000074BB" w:rsidRDefault="000074BB" w:rsidP="009516D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Постройте основу проблемы/идеи так, чтобы увлечь слушателей.</w:t>
            </w:r>
          </w:p>
          <w:p w:rsidR="000074BB" w:rsidRDefault="000074BB" w:rsidP="009516D0">
            <w:pPr>
              <w:pStyle w:val="a4"/>
              <w:numPr>
                <w:ilvl w:val="0"/>
                <w:numId w:val="3"/>
              </w:num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начале доклада ясно представьте Вашу идею аудитории. </w:t>
            </w:r>
          </w:p>
          <w:p w:rsidR="000074BB" w:rsidRDefault="000074BB" w:rsidP="009516D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Просто и доступно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опишите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какую ВАЖНУЮ проблему решаете. Покажите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сколько людей сталкиваются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этой проблемой в мире / РФ. </w:t>
            </w:r>
          </w:p>
          <w:p w:rsidR="000074BB" w:rsidRDefault="000074BB" w:rsidP="009516D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Старайтесь не использовать много статистических данных. </w:t>
            </w:r>
          </w:p>
          <w:p w:rsidR="000074BB" w:rsidRDefault="000074BB" w:rsidP="009516D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Важно, чтобы Проблема / Вызов / Идея были очевидными, жизненными и имели несколько вариантов решения.</w:t>
            </w:r>
          </w:p>
        </w:tc>
      </w:tr>
      <w:tr w:rsidR="000074BB" w:rsidTr="000074BB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BB" w:rsidRDefault="0000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/ Решение / Идея /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BB" w:rsidRDefault="000074BB" w:rsidP="009516D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Представьте суть своей идеи яркой запоминающейся фразой. </w:t>
            </w:r>
          </w:p>
          <w:p w:rsidR="000074BB" w:rsidRDefault="000074BB" w:rsidP="009516D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Уделите больше внимания той информации, которая является новой для вашей публики.</w:t>
            </w:r>
          </w:p>
          <w:p w:rsidR="000074BB" w:rsidRDefault="000074BB" w:rsidP="009516D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 времени посвящайте общеизвестным фактам.</w:t>
            </w:r>
          </w:p>
          <w:p w:rsidR="000074BB" w:rsidRDefault="000074BB" w:rsidP="009516D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Сократите использование специализированной терминологии до минимума.</w:t>
            </w:r>
          </w:p>
          <w:p w:rsidR="000074BB" w:rsidRDefault="000074BB" w:rsidP="009516D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сноски на источники информации и цитаты уже после того, как вы высказали вашу идею, и указывайте их небольшим шрифтом внизу слайдов или видеокадра.</w:t>
            </w:r>
          </w:p>
        </w:tc>
      </w:tr>
      <w:tr w:rsidR="000074BB" w:rsidTr="000074BB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BB" w:rsidRDefault="0000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/</w:t>
            </w:r>
          </w:p>
          <w:p w:rsidR="000074BB" w:rsidRDefault="0000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BB" w:rsidRDefault="000074BB" w:rsidP="009516D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Завершите свое выступление на высокой ноте, чтобы оставить слушателей под хорошим впечатлением от вашей идеи.</w:t>
            </w:r>
          </w:p>
        </w:tc>
      </w:tr>
    </w:tbl>
    <w:p w:rsidR="000074BB" w:rsidRDefault="000074BB" w:rsidP="000074B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4BB" w:rsidRDefault="000074BB" w:rsidP="000074BB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074BB" w:rsidRDefault="000074BB" w:rsidP="000074BB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074BB" w:rsidRDefault="000074BB" w:rsidP="000074B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ПОДГОТОВКА ВИДЕОРОЛИКА</w:t>
      </w:r>
    </w:p>
    <w:p w:rsidR="000074BB" w:rsidRDefault="000074BB" w:rsidP="000074BB">
      <w:pPr>
        <w:pStyle w:val="a4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должен быть со следующими техническими характеристиками:</w:t>
      </w:r>
    </w:p>
    <w:p w:rsidR="000074BB" w:rsidRDefault="000074BB" w:rsidP="000074BB">
      <w:pPr>
        <w:pStyle w:val="a4"/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3900"/>
        <w:gridCol w:w="5456"/>
      </w:tblGrid>
      <w:tr w:rsidR="000074BB" w:rsidTr="000074BB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BB" w:rsidRDefault="000074BB">
            <w:pPr>
              <w:pStyle w:val="a4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видеофайла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BB" w:rsidRDefault="000074BB">
            <w:pPr>
              <w:pStyle w:val="a4"/>
              <w:widowControl w:val="0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074BB" w:rsidTr="000074BB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BB" w:rsidRDefault="000074BB">
            <w:pPr>
              <w:pStyle w:val="a4"/>
              <w:widowControl w:val="0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сторон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BB" w:rsidRDefault="000074BB">
            <w:pPr>
              <w:pStyle w:val="a4"/>
              <w:widowControl w:val="0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16:9</w:t>
            </w:r>
          </w:p>
        </w:tc>
      </w:tr>
      <w:tr w:rsidR="000074BB" w:rsidTr="000074BB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BB" w:rsidRDefault="000074BB">
            <w:pPr>
              <w:pStyle w:val="a4"/>
              <w:widowControl w:val="0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BB" w:rsidRDefault="000074BB">
            <w:pPr>
              <w:pStyle w:val="a4"/>
              <w:widowControl w:val="0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мин.</w:t>
            </w:r>
          </w:p>
        </w:tc>
      </w:tr>
      <w:tr w:rsidR="000074BB" w:rsidTr="000074BB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BB" w:rsidRDefault="000074BB">
            <w:pPr>
              <w:pStyle w:val="a4"/>
              <w:widowControl w:val="0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BB" w:rsidRDefault="000074BB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MPEG-4/MOV/AVI/MPEG-2</w:t>
            </w:r>
          </w:p>
        </w:tc>
      </w:tr>
      <w:tr w:rsidR="000074BB" w:rsidRPr="000074BB" w:rsidTr="000074BB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BB" w:rsidRDefault="000074BB">
            <w:pPr>
              <w:pStyle w:val="a4"/>
              <w:widowControl w:val="0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Аудиокодек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BB" w:rsidRDefault="000074BB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MPEG Layer 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Dolby AC-3</w:t>
            </w:r>
          </w:p>
        </w:tc>
      </w:tr>
      <w:tr w:rsidR="000074BB" w:rsidTr="000074BB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BB" w:rsidRDefault="000074BB">
            <w:pPr>
              <w:pStyle w:val="a4"/>
              <w:widowControl w:val="0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Видеокодек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BB" w:rsidRDefault="000074BB">
            <w:pPr>
              <w:pStyle w:val="a4"/>
              <w:widowControl w:val="0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Н.264</w:t>
            </w:r>
          </w:p>
        </w:tc>
      </w:tr>
      <w:tr w:rsidR="000074BB" w:rsidTr="000074BB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BB" w:rsidRDefault="000074BB">
            <w:pPr>
              <w:pStyle w:val="a4"/>
              <w:widowControl w:val="0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кадров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BB" w:rsidRDefault="000074BB">
            <w:pPr>
              <w:pStyle w:val="a4"/>
              <w:widowControl w:val="0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24-30 кадров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сек.</w:t>
            </w:r>
          </w:p>
        </w:tc>
      </w:tr>
    </w:tbl>
    <w:p w:rsidR="000074BB" w:rsidRDefault="000074BB" w:rsidP="000074BB">
      <w:pPr>
        <w:pStyle w:val="a4"/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74BB" w:rsidRDefault="000074BB" w:rsidP="000074BB">
      <w:pPr>
        <w:pStyle w:val="a4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 по созданию видеоролика:</w:t>
      </w:r>
    </w:p>
    <w:p w:rsidR="000074BB" w:rsidRDefault="000074BB" w:rsidP="000074BB">
      <w:pPr>
        <w:pStyle w:val="a4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добавляйте в ролики горизонтальные или вертикальные полосы. </w:t>
      </w:r>
    </w:p>
    <w:p w:rsidR="000074BB" w:rsidRDefault="000074BB" w:rsidP="000074BB">
      <w:pPr>
        <w:pStyle w:val="a4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Видеозапись должна быть в самом большом разрешении и наилучшем качестве.</w:t>
      </w:r>
    </w:p>
    <w:p w:rsidR="000074BB" w:rsidRDefault="000074BB" w:rsidP="000074BB">
      <w:pPr>
        <w:pStyle w:val="a4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не удается кодировать видео с учетом рекомендованных требований, отправьте его в форматах WMV, AVI, MOV и FLV. В этом случае лучше всего добавить ролик в самом высоком качестве.</w:t>
      </w:r>
    </w:p>
    <w:p w:rsidR="000074BB" w:rsidRDefault="000074BB" w:rsidP="000074BB">
      <w:pPr>
        <w:pStyle w:val="a4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Уделите внимание качеству звука. Фразы должны быть четкими и ясно различимыми.</w:t>
      </w:r>
    </w:p>
    <w:p w:rsidR="000074BB" w:rsidRDefault="000074BB" w:rsidP="000074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4BB" w:rsidRDefault="000074BB" w:rsidP="000074B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ПРЕЗЕНТАЦИИ</w:t>
      </w:r>
    </w:p>
    <w:p w:rsidR="000074BB" w:rsidRDefault="000074BB" w:rsidP="000074BB">
      <w:pPr>
        <w:pStyle w:val="a4"/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презентации:</w:t>
      </w:r>
    </w:p>
    <w:tbl>
      <w:tblPr>
        <w:tblStyle w:val="a5"/>
        <w:tblW w:w="0" w:type="auto"/>
        <w:tblInd w:w="168" w:type="dxa"/>
        <w:tblLook w:val="04A0"/>
      </w:tblPr>
      <w:tblGrid>
        <w:gridCol w:w="4249"/>
        <w:gridCol w:w="5047"/>
      </w:tblGrid>
      <w:tr w:rsidR="000074BB" w:rsidTr="000074BB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BB" w:rsidRDefault="000074BB">
            <w:pPr>
              <w:pStyle w:val="a4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файла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BB" w:rsidRDefault="000074BB">
            <w:pPr>
              <w:pStyle w:val="a4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pptx</w:t>
            </w:r>
            <w:proofErr w:type="spellEnd"/>
          </w:p>
        </w:tc>
      </w:tr>
      <w:tr w:rsidR="000074BB" w:rsidTr="000074BB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BB" w:rsidRDefault="000074BB">
            <w:pPr>
              <w:pStyle w:val="a4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BB" w:rsidRDefault="000074BB">
            <w:pPr>
              <w:pStyle w:val="a4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 слайдов</w:t>
            </w:r>
          </w:p>
        </w:tc>
      </w:tr>
      <w:tr w:rsidR="000074BB" w:rsidTr="000074BB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BB" w:rsidRDefault="000074BB">
            <w:pPr>
              <w:pStyle w:val="a4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Шрифт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BB" w:rsidRDefault="000074BB">
            <w:pPr>
              <w:pStyle w:val="a4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шрифт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(Arial, Helvetica, Verdana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.) </w:t>
            </w:r>
          </w:p>
          <w:p w:rsidR="000074BB" w:rsidRDefault="000074BB">
            <w:pPr>
              <w:pStyle w:val="a4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 размера или больше</w:t>
            </w:r>
          </w:p>
        </w:tc>
      </w:tr>
      <w:tr w:rsidR="000074BB" w:rsidTr="000074BB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BB" w:rsidRDefault="000074BB">
            <w:pPr>
              <w:pStyle w:val="a4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 фона и текста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BB" w:rsidRDefault="000074B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Контрастно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различающиеся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(белый фон – черный текст, темно-синий фон – светло-желтый текст и т.д.)</w:t>
            </w:r>
          </w:p>
        </w:tc>
      </w:tr>
    </w:tbl>
    <w:p w:rsidR="000074BB" w:rsidRDefault="000074BB" w:rsidP="000074BB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4BB" w:rsidRDefault="000074BB" w:rsidP="000074BB">
      <w:pPr>
        <w:pStyle w:val="a4"/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титульном слайде обязательно должна присутствовать следующая информация:</w:t>
      </w:r>
    </w:p>
    <w:p w:rsidR="000074BB" w:rsidRDefault="000074BB" w:rsidP="000074BB">
      <w:pPr>
        <w:pStyle w:val="a4"/>
        <w:widowControl w:val="0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и эмблема Вашего учебного заведения (ВУЗа, колледжа и т.д.)</w:t>
      </w:r>
    </w:p>
    <w:p w:rsidR="000074BB" w:rsidRDefault="000074BB" w:rsidP="000074BB">
      <w:pPr>
        <w:pStyle w:val="a4"/>
        <w:widowControl w:val="0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Логотип мероприятия</w:t>
      </w:r>
    </w:p>
    <w:p w:rsidR="000074BB" w:rsidRDefault="000074BB" w:rsidP="000074BB">
      <w:pPr>
        <w:pStyle w:val="a4"/>
        <w:widowControl w:val="0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</w:t>
      </w:r>
    </w:p>
    <w:p w:rsidR="000074BB" w:rsidRDefault="000074BB" w:rsidP="000074BB">
      <w:pPr>
        <w:pStyle w:val="a4"/>
        <w:widowControl w:val="0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</w:p>
    <w:p w:rsidR="000074BB" w:rsidRDefault="000074BB" w:rsidP="000074BB">
      <w:pPr>
        <w:pStyle w:val="a4"/>
        <w:widowControl w:val="0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</w:t>
      </w:r>
    </w:p>
    <w:p w:rsidR="000074BB" w:rsidRDefault="000074BB" w:rsidP="000074BB">
      <w:pPr>
        <w:pStyle w:val="a4"/>
        <w:widowControl w:val="0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</w:p>
    <w:p w:rsidR="000074BB" w:rsidRDefault="000074BB" w:rsidP="000074BB">
      <w:pPr>
        <w:pStyle w:val="a4"/>
        <w:widowControl w:val="0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</w:t>
      </w:r>
    </w:p>
    <w:p w:rsidR="000074BB" w:rsidRDefault="000074BB" w:rsidP="000074BB">
      <w:pPr>
        <w:pStyle w:val="a4"/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74BB" w:rsidRDefault="000074BB" w:rsidP="000074BB">
      <w:pPr>
        <w:pStyle w:val="a4"/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 оформления титульного слайда</w:t>
      </w:r>
    </w:p>
    <w:p w:rsidR="000074BB" w:rsidRDefault="000074BB" w:rsidP="000074BB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840480" cy="2884170"/>
            <wp:effectExtent l="19050" t="0" r="7620" b="0"/>
            <wp:docPr id="1" name="Рисунок 2" descr="Шаблон презентации СУ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аблон презентации СУ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88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4BB" w:rsidRDefault="000074BB" w:rsidP="000074BB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74BB" w:rsidRDefault="000074BB" w:rsidP="000074BB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74BB" w:rsidRPr="000074BB" w:rsidRDefault="000074BB" w:rsidP="000074BB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74BB" w:rsidRDefault="000074BB" w:rsidP="000074BB">
      <w:pPr>
        <w:pStyle w:val="a4"/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Советы при создании презентации:</w:t>
      </w:r>
    </w:p>
    <w:p w:rsidR="000074BB" w:rsidRDefault="000074BB" w:rsidP="000074BB">
      <w:pPr>
        <w:pStyle w:val="a4"/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служит для повышения наглядности вашего доклада.</w:t>
      </w:r>
    </w:p>
    <w:p w:rsidR="000074BB" w:rsidRDefault="000074BB" w:rsidP="000074BB">
      <w:pPr>
        <w:pStyle w:val="a4"/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Используйте схемы, графики, рисунки, фотографии. </w:t>
      </w:r>
    </w:p>
    <w:p w:rsidR="000074BB" w:rsidRDefault="000074BB" w:rsidP="000074BB">
      <w:pPr>
        <w:pStyle w:val="a4"/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Диаграммы или графики должны быть простыми и понятными. </w:t>
      </w:r>
    </w:p>
    <w:p w:rsidR="000074BB" w:rsidRDefault="000074BB" w:rsidP="000074BB">
      <w:pPr>
        <w:pStyle w:val="a4"/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помещайте важное содержимое на краях слайда. </w:t>
      </w:r>
    </w:p>
    <w:p w:rsidR="000074BB" w:rsidRDefault="000074BB" w:rsidP="000074BB">
      <w:pPr>
        <w:pStyle w:val="a4"/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каждый слайд для поддержки только одного отдельного аргумента в вашей презентации.</w:t>
      </w:r>
    </w:p>
    <w:p w:rsidR="000074BB" w:rsidRDefault="000074BB" w:rsidP="000074BB">
      <w:pPr>
        <w:pStyle w:val="a4"/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злоупотребляйте анимацией. Используете анимацию, только для выделения ключевых моментов и повышения информативности Ваших слайдов.</w:t>
      </w:r>
    </w:p>
    <w:p w:rsidR="000074BB" w:rsidRDefault="000074BB" w:rsidP="000074BB">
      <w:pPr>
        <w:pStyle w:val="a4"/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используете в презентации текст, обязательно проверьте его на орфографию и грамматику.</w:t>
      </w:r>
    </w:p>
    <w:p w:rsidR="000074BB" w:rsidRDefault="000074BB" w:rsidP="000074B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4BB" w:rsidRDefault="000074BB" w:rsidP="000074B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СОПРОВОДИТЕЛЬНОГО ДОКЛАДА К ПРЕЗЕНТАЦИИ</w:t>
      </w:r>
    </w:p>
    <w:p w:rsidR="000074BB" w:rsidRDefault="000074BB" w:rsidP="000074BB">
      <w:pPr>
        <w:pStyle w:val="a4"/>
        <w:widowControl w:val="0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выполняется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07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(шрифт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007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07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размер шрифта 12-14).</w:t>
      </w:r>
    </w:p>
    <w:p w:rsidR="000074BB" w:rsidRDefault="000074BB" w:rsidP="000074BB">
      <w:pPr>
        <w:pStyle w:val="a4"/>
        <w:widowControl w:val="0"/>
        <w:numPr>
          <w:ilvl w:val="0"/>
          <w:numId w:val="1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должен содержать:</w:t>
      </w:r>
    </w:p>
    <w:p w:rsidR="000074BB" w:rsidRDefault="000074BB" w:rsidP="000074BB">
      <w:pPr>
        <w:pStyle w:val="a4"/>
        <w:widowControl w:val="0"/>
        <w:numPr>
          <w:ilvl w:val="3"/>
          <w:numId w:val="1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</w:t>
      </w:r>
    </w:p>
    <w:p w:rsidR="000074BB" w:rsidRDefault="000074BB" w:rsidP="000074BB">
      <w:pPr>
        <w:pStyle w:val="a4"/>
        <w:widowControl w:val="0"/>
        <w:numPr>
          <w:ilvl w:val="3"/>
          <w:numId w:val="1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авторов</w:t>
      </w:r>
    </w:p>
    <w:p w:rsidR="000074BB" w:rsidRDefault="000074BB" w:rsidP="000074BB">
      <w:pPr>
        <w:pStyle w:val="a4"/>
        <w:widowControl w:val="0"/>
        <w:numPr>
          <w:ilvl w:val="3"/>
          <w:numId w:val="1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0074BB" w:rsidRDefault="000074BB" w:rsidP="000074BB">
      <w:pPr>
        <w:pStyle w:val="a4"/>
        <w:numPr>
          <w:ilvl w:val="0"/>
          <w:numId w:val="1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должен пояснять или дополнять презентацию.</w:t>
      </w:r>
    </w:p>
    <w:p w:rsidR="000074BB" w:rsidRDefault="000074BB" w:rsidP="000074BB">
      <w:pPr>
        <w:pStyle w:val="a4"/>
        <w:widowControl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074BB" w:rsidRDefault="000074BB" w:rsidP="000074BB">
      <w:pPr>
        <w:pStyle w:val="a4"/>
        <w:widowControl w:val="0"/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ОБРАЗЕЦ!</w:t>
      </w:r>
    </w:p>
    <w:p w:rsidR="000074BB" w:rsidRDefault="000074BB" w:rsidP="000074BB">
      <w:pPr>
        <w:widowControl w:val="0"/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Введение:</w:t>
      </w:r>
    </w:p>
    <w:p w:rsidR="000074BB" w:rsidRDefault="000074BB" w:rsidP="000074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Здравствуйте! Меня зовут Оля, и я молодой ученый. Излучение, применяемое в медицине, называют лучевой терапией. Это один из методов лечения злокачественных образований, проще говоря, рака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… 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адумывались ли вы что чувствует человек находясь на лучевой терапии? Мягко говоря –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дискомфорт…</w:t>
      </w:r>
    </w:p>
    <w:p w:rsidR="000074BB" w:rsidRDefault="000074BB" w:rsidP="000074BB">
      <w:pPr>
        <w:widowControl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Основная часть: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74BB" w:rsidRDefault="000074BB" w:rsidP="000074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разрабатываем препарат, который будет локализовать излучение в месте самой опухоли благодаря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наночастицам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тяжелого металла, который называется…</w:t>
      </w:r>
    </w:p>
    <w:p w:rsidR="000074BB" w:rsidRDefault="000074BB" w:rsidP="000074BB">
      <w:pPr>
        <w:widowControl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Выводы: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74BB" w:rsidRDefault="000074BB" w:rsidP="000074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 есть в ближайшем будущем, мы сможем помочь людям лучше лечить опухоли и легче переносить это лечения. Спасибо за внимание!</w:t>
      </w:r>
    </w:p>
    <w:p w:rsidR="000074BB" w:rsidRDefault="000074BB" w:rsidP="000074BB">
      <w:pPr>
        <w:widowControl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074BB" w:rsidRDefault="000074BB" w:rsidP="000074BB">
      <w:pPr>
        <w:widowControl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Пять примеров презентаций</w:t>
      </w:r>
      <w:r>
        <w:rPr>
          <w:rFonts w:ascii="Times New Roman" w:hAnsi="Times New Roman" w:cs="Times New Roman"/>
          <w:sz w:val="28"/>
          <w:szCs w:val="28"/>
        </w:rPr>
        <w:t xml:space="preserve"> с четким, эффективным оформлением, которые были представлены на </w:t>
      </w:r>
      <w:r>
        <w:rPr>
          <w:rFonts w:ascii="Times New Roman" w:hAnsi="Times New Roman" w:cs="Times New Roman"/>
          <w:sz w:val="28"/>
          <w:szCs w:val="28"/>
          <w:lang w:val="en-US"/>
        </w:rPr>
        <w:t>TED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074BB" w:rsidRDefault="000074BB" w:rsidP="000074BB">
      <w:pPr>
        <w:pStyle w:val="a4"/>
        <w:widowControl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http://www.ted.com/talks/view/id/128 John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Doerr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Profit and Salvation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Greentech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(2007) </w:t>
      </w:r>
    </w:p>
    <w:p w:rsidR="000074BB" w:rsidRDefault="000074BB" w:rsidP="000074BB">
      <w:pPr>
        <w:pStyle w:val="a4"/>
        <w:widowControl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http://www.ted.com/talks/view/id/1 Al Gore - 15 Ways to Avert a Climate Crisis (2006) </w:t>
      </w:r>
    </w:p>
    <w:p w:rsidR="000074BB" w:rsidRDefault="000074BB" w:rsidP="000074BB">
      <w:pPr>
        <w:pStyle w:val="a4"/>
        <w:widowControl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http://www.ted.com/talks/view/id/187 Larry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Lessig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Creativity and the Law (2007) </w:t>
      </w:r>
    </w:p>
    <w:p w:rsidR="000074BB" w:rsidRDefault="000074BB" w:rsidP="000074BB">
      <w:pPr>
        <w:pStyle w:val="a4"/>
        <w:widowControl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http://www.ted.com/talks/view/id/161 Erin McKean - Redefining the Dictionary (2007) </w:t>
      </w:r>
    </w:p>
    <w:p w:rsidR="000074BB" w:rsidRDefault="000074BB" w:rsidP="000074BB">
      <w:pPr>
        <w:pStyle w:val="a4"/>
        <w:widowControl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 http://www.ted.com/talks/view/id/148 Rives - 4 a.m. (2007)</w:t>
      </w:r>
    </w:p>
    <w:p w:rsidR="00A13E04" w:rsidRPr="000074BB" w:rsidRDefault="00A13E04" w:rsidP="000074BB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sectPr w:rsidR="00A13E04" w:rsidRPr="000074BB" w:rsidSect="00A1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486"/>
    <w:multiLevelType w:val="hybridMultilevel"/>
    <w:tmpl w:val="7DF0E3F4"/>
    <w:lvl w:ilvl="0" w:tplc="1A0216B4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96773"/>
    <w:multiLevelType w:val="hybridMultilevel"/>
    <w:tmpl w:val="EF16E332"/>
    <w:lvl w:ilvl="0" w:tplc="35EE67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11BD9"/>
    <w:multiLevelType w:val="hybridMultilevel"/>
    <w:tmpl w:val="F752C4E0"/>
    <w:lvl w:ilvl="0" w:tplc="35EE675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0C3B0D"/>
    <w:multiLevelType w:val="hybridMultilevel"/>
    <w:tmpl w:val="F8F678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E7771"/>
    <w:multiLevelType w:val="hybridMultilevel"/>
    <w:tmpl w:val="D6A4FD6E"/>
    <w:lvl w:ilvl="0" w:tplc="35EE67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CC1954"/>
    <w:multiLevelType w:val="hybridMultilevel"/>
    <w:tmpl w:val="DCF41250"/>
    <w:lvl w:ilvl="0" w:tplc="35EE675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3A77E0"/>
    <w:multiLevelType w:val="hybridMultilevel"/>
    <w:tmpl w:val="1F0C648C"/>
    <w:lvl w:ilvl="0" w:tplc="FADC856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A964DF"/>
    <w:multiLevelType w:val="hybridMultilevel"/>
    <w:tmpl w:val="0ECE52F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1E2E1426">
      <w:start w:val="1"/>
      <w:numFmt w:val="decimal"/>
      <w:lvlText w:val="%2."/>
      <w:lvlJc w:val="left"/>
      <w:pPr>
        <w:ind w:left="1080" w:hanging="360"/>
      </w:pPr>
    </w:lvl>
    <w:lvl w:ilvl="2" w:tplc="35EE6756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35EE675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4538F"/>
    <w:multiLevelType w:val="hybridMultilevel"/>
    <w:tmpl w:val="D164992A"/>
    <w:lvl w:ilvl="0" w:tplc="35EE67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8D4370"/>
    <w:multiLevelType w:val="hybridMultilevel"/>
    <w:tmpl w:val="FD5099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FF2A75"/>
    <w:multiLevelType w:val="hybridMultilevel"/>
    <w:tmpl w:val="FDB819A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3A6009"/>
    <w:multiLevelType w:val="hybridMultilevel"/>
    <w:tmpl w:val="EFBC9D50"/>
    <w:lvl w:ilvl="0" w:tplc="35EE6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EE675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570AF0"/>
    <w:multiLevelType w:val="hybridMultilevel"/>
    <w:tmpl w:val="C626577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1E2E1426">
      <w:start w:val="1"/>
      <w:numFmt w:val="decimal"/>
      <w:lvlText w:val="%2."/>
      <w:lvlJc w:val="left"/>
      <w:pPr>
        <w:ind w:left="1080" w:hanging="360"/>
      </w:pPr>
    </w:lvl>
    <w:lvl w:ilvl="2" w:tplc="06F2EA4A">
      <w:start w:val="1"/>
      <w:numFmt w:val="russianLower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74BB"/>
    <w:rsid w:val="000074BB"/>
    <w:rsid w:val="00A13E04"/>
    <w:rsid w:val="00D9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4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74BB"/>
    <w:pPr>
      <w:ind w:left="720"/>
      <w:contextualSpacing/>
    </w:pPr>
  </w:style>
  <w:style w:type="table" w:styleId="a5">
    <w:name w:val="Table Grid"/>
    <w:basedOn w:val="a1"/>
    <w:uiPriority w:val="59"/>
    <w:rsid w:val="0000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zvezdie.umov@mail.ru" TargetMode="External"/><Relationship Id="rId5" Type="http://schemas.openxmlformats.org/officeDocument/2006/relationships/hyperlink" Target="https://goo.gl/forms/caKiVyjRueAOz7H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4207</Characters>
  <Application>Microsoft Office Word</Application>
  <DocSecurity>0</DocSecurity>
  <Lines>35</Lines>
  <Paragraphs>9</Paragraphs>
  <ScaleCrop>false</ScaleCrop>
  <Company>Microsoft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2018-10-15T13:40:00Z</dcterms:created>
  <dcterms:modified xsi:type="dcterms:W3CDTF">2018-10-15T13:41:00Z</dcterms:modified>
</cp:coreProperties>
</file>